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Default="00DB5E70" w:rsidP="00DB5E70">
      <w:pPr>
        <w:jc w:val="right"/>
      </w:pPr>
    </w:p>
    <w:p w14:paraId="156D629E" w14:textId="30B090A0" w:rsidR="00DB5E70" w:rsidRPr="008900E3" w:rsidRDefault="009275F2" w:rsidP="00DB5E70">
      <w:pPr>
        <w:rPr>
          <w:b/>
        </w:rPr>
      </w:pPr>
      <w:r>
        <w:rPr>
          <w:b/>
        </w:rPr>
        <w:t>Statistics and Probability</w:t>
      </w:r>
      <w:r w:rsidR="008900E3" w:rsidRPr="008900E3">
        <w:rPr>
          <w:b/>
        </w:rPr>
        <w:t xml:space="preserve"> (8.</w:t>
      </w:r>
      <w:r>
        <w:rPr>
          <w:b/>
        </w:rPr>
        <w:t>SP.2</w:t>
      </w:r>
      <w:r w:rsidR="008900E3" w:rsidRPr="008900E3">
        <w:rPr>
          <w:b/>
        </w:rPr>
        <w:t>)</w:t>
      </w:r>
    </w:p>
    <w:p w14:paraId="206D08D0" w14:textId="77777777" w:rsidR="00DB5E70" w:rsidRDefault="00DB5E70" w:rsidP="00DB5E70"/>
    <w:p w14:paraId="408E5AB2" w14:textId="77777777" w:rsidR="009275F2" w:rsidRDefault="009275F2" w:rsidP="009275F2">
      <w:r w:rsidRPr="009275F2">
        <w:t>The scatter plot shows the height and shoe size of 19 adults.</w:t>
      </w:r>
    </w:p>
    <w:p w14:paraId="0A13CDD9" w14:textId="42EE06F9" w:rsidR="009275F2" w:rsidRPr="009275F2" w:rsidRDefault="009275F2" w:rsidP="009275F2">
      <w:pPr>
        <w:jc w:val="center"/>
      </w:pPr>
      <w:r w:rsidRPr="009275F2">
        <w:rPr>
          <w:sz w:val="28"/>
        </w:rPr>
        <w:drawing>
          <wp:inline distT="0" distB="0" distL="0" distR="0" wp14:anchorId="5972375D" wp14:editId="54809D59">
            <wp:extent cx="1137037" cy="13368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701" cy="13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9C3A" w14:textId="0FFE64D3" w:rsidR="009275F2" w:rsidRPr="009275F2" w:rsidRDefault="009275F2" w:rsidP="00DB5E70">
      <w:r w:rsidRPr="009275F2">
        <w:t>Which of these most closely approximates a line of best fit for the data in the scatter plot?</w:t>
      </w:r>
    </w:p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3528"/>
        <w:gridCol w:w="7447"/>
      </w:tblGrid>
      <w:tr w:rsidR="009275F2" w14:paraId="690F12B7" w14:textId="77777777" w:rsidTr="008900E3">
        <w:tc>
          <w:tcPr>
            <w:tcW w:w="3528" w:type="dxa"/>
            <w:shd w:val="clear" w:color="auto" w:fill="95B3D7" w:themeFill="accent1" w:themeFillTint="99"/>
          </w:tcPr>
          <w:p w14:paraId="485F67B1" w14:textId="77777777" w:rsidR="00DB5E70" w:rsidRDefault="00DB5E70" w:rsidP="00DB5E70">
            <w:pPr>
              <w:jc w:val="center"/>
            </w:pPr>
            <w:r>
              <w:t>Choose yes or no</w:t>
            </w:r>
          </w:p>
        </w:tc>
        <w:tc>
          <w:tcPr>
            <w:tcW w:w="7447" w:type="dxa"/>
            <w:shd w:val="clear" w:color="auto" w:fill="95B3D7" w:themeFill="accent1" w:themeFillTint="99"/>
          </w:tcPr>
          <w:p w14:paraId="0F19BA5C" w14:textId="77777777" w:rsidR="00DB5E70" w:rsidRDefault="00DB5E70" w:rsidP="00DB5E70">
            <w:pPr>
              <w:jc w:val="center"/>
            </w:pPr>
            <w:r>
              <w:t>Explain your thinking</w:t>
            </w:r>
          </w:p>
        </w:tc>
      </w:tr>
      <w:tr w:rsidR="009275F2" w14:paraId="65ADBFD4" w14:textId="77777777" w:rsidTr="008900E3">
        <w:tc>
          <w:tcPr>
            <w:tcW w:w="3528" w:type="dxa"/>
          </w:tcPr>
          <w:p w14:paraId="72DEA09B" w14:textId="77777777" w:rsidR="009275F2" w:rsidRDefault="00DB5E70" w:rsidP="00DB5E70">
            <w:r>
              <w:t>A.</w:t>
            </w:r>
          </w:p>
          <w:p w14:paraId="024DF8A3" w14:textId="7D1A3E8D" w:rsidR="00DB5E70" w:rsidRDefault="00DB5E70" w:rsidP="00DB5E70">
            <w:r>
              <w:t xml:space="preserve"> </w:t>
            </w:r>
            <w:r w:rsidR="009275F2" w:rsidRPr="009275F2">
              <w:drawing>
                <wp:inline distT="0" distB="0" distL="0" distR="0" wp14:anchorId="54A2C611" wp14:editId="3B80A730">
                  <wp:extent cx="970059" cy="1037739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01" cy="110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99E09" w14:textId="77777777" w:rsidR="008900E3" w:rsidRDefault="008900E3" w:rsidP="00DB5E70"/>
          <w:p w14:paraId="26690149" w14:textId="519AA3B2" w:rsidR="00DB5E70" w:rsidRDefault="00DB5E70" w:rsidP="00DB5E70">
            <w:r>
              <w:t xml:space="preserve">                              </w:t>
            </w:r>
            <w:r w:rsidR="005D5B5D">
              <w:t xml:space="preserve">        </w:t>
            </w:r>
            <w:r>
              <w:t>Yes   or   No</w:t>
            </w:r>
          </w:p>
        </w:tc>
        <w:tc>
          <w:tcPr>
            <w:tcW w:w="7447" w:type="dxa"/>
          </w:tcPr>
          <w:p w14:paraId="074B833F" w14:textId="77777777" w:rsidR="00DB5E70" w:rsidRDefault="00DB5E70" w:rsidP="00DB5E70"/>
          <w:p w14:paraId="25631873" w14:textId="47C5E976" w:rsidR="00972848" w:rsidRDefault="00972848" w:rsidP="00DB5E70"/>
        </w:tc>
      </w:tr>
      <w:tr w:rsidR="009275F2" w14:paraId="15086042" w14:textId="77777777" w:rsidTr="008900E3">
        <w:tc>
          <w:tcPr>
            <w:tcW w:w="3528" w:type="dxa"/>
          </w:tcPr>
          <w:p w14:paraId="362E20CB" w14:textId="61C43E09" w:rsidR="008900E3" w:rsidRDefault="00DB5E70" w:rsidP="009275F2">
            <w:r>
              <w:t xml:space="preserve">B. </w:t>
            </w:r>
          </w:p>
          <w:p w14:paraId="5B587B09" w14:textId="693CBFA4" w:rsidR="008900E3" w:rsidRDefault="009275F2" w:rsidP="00DB5E70">
            <w:r w:rsidRPr="009275F2">
              <w:drawing>
                <wp:inline distT="0" distB="0" distL="0" distR="0" wp14:anchorId="5A90DF67" wp14:editId="492CABE1">
                  <wp:extent cx="898498" cy="1054593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06" cy="111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51CAB047" w:rsidR="00DB5E70" w:rsidRDefault="00DB5E70" w:rsidP="00DB5E70">
            <w:r>
              <w:t xml:space="preserve">                            </w:t>
            </w:r>
            <w:r w:rsidR="005D5B5D">
              <w:t xml:space="preserve">          </w:t>
            </w:r>
            <w:r>
              <w:t>Yes   or   No</w:t>
            </w:r>
          </w:p>
        </w:tc>
        <w:tc>
          <w:tcPr>
            <w:tcW w:w="7447" w:type="dxa"/>
          </w:tcPr>
          <w:p w14:paraId="74647A99" w14:textId="77777777" w:rsidR="00DB5E70" w:rsidRDefault="00DB5E70" w:rsidP="00DB5E70"/>
          <w:p w14:paraId="7827417D" w14:textId="77777777" w:rsidR="00972848" w:rsidRDefault="00972848" w:rsidP="00DB5E70"/>
        </w:tc>
      </w:tr>
      <w:tr w:rsidR="009275F2" w14:paraId="79DF123C" w14:textId="77777777" w:rsidTr="008900E3">
        <w:tc>
          <w:tcPr>
            <w:tcW w:w="3528" w:type="dxa"/>
          </w:tcPr>
          <w:p w14:paraId="5FB088B0" w14:textId="13137A58" w:rsidR="008900E3" w:rsidRDefault="00DB5E70" w:rsidP="009275F2">
            <w:r>
              <w:t>C</w:t>
            </w:r>
            <w:r w:rsidR="009275F2">
              <w:t xml:space="preserve">. </w:t>
            </w:r>
          </w:p>
          <w:p w14:paraId="6D4931D8" w14:textId="33E88767" w:rsidR="009275F2" w:rsidRDefault="009275F2" w:rsidP="009275F2">
            <w:r w:rsidRPr="009275F2">
              <w:drawing>
                <wp:inline distT="0" distB="0" distL="0" distR="0" wp14:anchorId="7A9F4D36" wp14:editId="5603ECA5">
                  <wp:extent cx="897890" cy="1006946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15" cy="102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7295B" w14:textId="77777777" w:rsidR="008900E3" w:rsidRDefault="008900E3" w:rsidP="00DB5E70"/>
          <w:p w14:paraId="694DF1B6" w14:textId="6F9A5014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</w:tc>
        <w:tc>
          <w:tcPr>
            <w:tcW w:w="7447" w:type="dxa"/>
          </w:tcPr>
          <w:p w14:paraId="6E3ECA2D" w14:textId="77777777" w:rsidR="00DB5E70" w:rsidRDefault="00DB5E70" w:rsidP="00DB5E70"/>
        </w:tc>
      </w:tr>
      <w:tr w:rsidR="009275F2" w14:paraId="57C2A716" w14:textId="77777777" w:rsidTr="008900E3">
        <w:tc>
          <w:tcPr>
            <w:tcW w:w="3528" w:type="dxa"/>
          </w:tcPr>
          <w:p w14:paraId="04B7338B" w14:textId="675100F4" w:rsidR="00DB5E70" w:rsidRDefault="00DB5E70" w:rsidP="009275F2">
            <w:r>
              <w:t xml:space="preserve">D. </w:t>
            </w:r>
          </w:p>
          <w:p w14:paraId="299E7DE3" w14:textId="31B83A57" w:rsidR="009275F2" w:rsidRDefault="009275F2" w:rsidP="009275F2">
            <w:r w:rsidRPr="009275F2">
              <w:drawing>
                <wp:inline distT="0" distB="0" distL="0" distR="0" wp14:anchorId="03A2ED82" wp14:editId="7474DA14">
                  <wp:extent cx="818985" cy="909240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3" cy="93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E4002" w14:textId="77777777" w:rsidR="008900E3" w:rsidRDefault="008900E3" w:rsidP="00DB5E70"/>
          <w:p w14:paraId="71FF3717" w14:textId="41DF2003" w:rsidR="00DB5E70" w:rsidRDefault="00DB5E70" w:rsidP="00DB5E70">
            <w:r>
              <w:t xml:space="preserve">                                     </w:t>
            </w:r>
            <w:r w:rsidR="005D5B5D">
              <w:t xml:space="preserve"> </w:t>
            </w:r>
            <w:r>
              <w:t>Yes   or   No</w:t>
            </w:r>
          </w:p>
        </w:tc>
        <w:tc>
          <w:tcPr>
            <w:tcW w:w="7447" w:type="dxa"/>
          </w:tcPr>
          <w:p w14:paraId="66F17281" w14:textId="77777777" w:rsidR="00DB5E70" w:rsidRDefault="00DB5E70" w:rsidP="00DB5E70"/>
        </w:tc>
      </w:tr>
    </w:tbl>
    <w:p w14:paraId="221A70FC" w14:textId="77777777" w:rsidR="00826C0B" w:rsidRDefault="00DB5E70" w:rsidP="00826C0B">
      <w:r>
        <w:t>Source: PARCC Spr</w:t>
      </w:r>
      <w:r w:rsidR="002150DB">
        <w:t>ing 201</w:t>
      </w:r>
      <w:r w:rsidR="009F0BB7">
        <w:t xml:space="preserve">8 </w:t>
      </w:r>
      <w:r w:rsidR="002150DB">
        <w:t xml:space="preserve">Grade </w:t>
      </w:r>
      <w:r w:rsidR="009F0BB7">
        <w:t xml:space="preserve">8 </w:t>
      </w:r>
      <w:r w:rsidR="002150DB">
        <w:t>Released Items</w:t>
      </w:r>
      <w:r w:rsidR="009F0BB7">
        <w:t xml:space="preserve"> </w:t>
      </w:r>
      <w:hyperlink r:id="rId12" w:history="1">
        <w:r w:rsidR="00826C0B">
          <w:rPr>
            <w:rStyle w:val="Hyperlink"/>
          </w:rPr>
          <w:t>https://assessmentresource.org/wp-content/uploads/2019/08/Grade-8-Math-Item-Set-2018.pdf</w:t>
        </w:r>
      </w:hyperlink>
    </w:p>
    <w:p w14:paraId="60F3BE85" w14:textId="5F05394E" w:rsidR="00DB5E70" w:rsidRDefault="00826C0B" w:rsidP="00DB5E70">
      <w:r>
        <w:t xml:space="preserve">Item </w:t>
      </w:r>
      <w:r w:rsidR="009275F2">
        <w:t>VH095743</w:t>
      </w:r>
      <w:bookmarkStart w:id="0" w:name="_GoBack"/>
      <w:bookmarkEnd w:id="0"/>
    </w:p>
    <w:sectPr w:rsidR="00DB5E70" w:rsidSect="008900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2NTAwNzUytDQxMrdQ0lEKTi0uzszPAykwqgUANVOiZCwAAAA="/>
  </w:docVars>
  <w:rsids>
    <w:rsidRoot w:val="00DB5E70"/>
    <w:rsid w:val="002150DB"/>
    <w:rsid w:val="005D5B5D"/>
    <w:rsid w:val="007B2D78"/>
    <w:rsid w:val="00826C0B"/>
    <w:rsid w:val="008900E3"/>
    <w:rsid w:val="009275F2"/>
    <w:rsid w:val="00972848"/>
    <w:rsid w:val="009F0BB7"/>
    <w:rsid w:val="00B05FF6"/>
    <w:rsid w:val="00B10A24"/>
    <w:rsid w:val="00B761DD"/>
    <w:rsid w:val="00DB5E70"/>
    <w:rsid w:val="00E14253"/>
    <w:rsid w:val="00FC4EB5"/>
    <w:rsid w:val="00FF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04A88D0A-3507-4278-ABCD-727863D1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0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hyperlink" Target="https://assessmentresource.org/wp-content/uploads/2019/08/Grade-8-Math-Item-Set-2018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7DFE9-BB16-4406-89D8-DF61E73147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DC9E19-B8DB-4270-8325-1863770E92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8BB6C-F51C-49EC-8665-F5B04D1C4A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2019-10-24T16:40:00Z</dcterms:created>
  <dcterms:modified xsi:type="dcterms:W3CDTF">2019-10-24T16:40:00Z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